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Breathe, Feel, Heal</w:t>
      </w:r>
    </w:p>
    <w:p>
      <w:r>
        <w:t>A Resilience &amp; Emotional Intelligence Toolkit</w:t>
      </w:r>
    </w:p>
    <w:p>
      <w:r>
        <w:t>“You are not broken. You are becoming.”</w:t>
      </w:r>
    </w:p>
    <w:p>
      <w:r>
        <w:t>by Vim</w:t>
        <w:br/>
        <w:t>The Butterfly Room: Root &amp; Rise Collective</w:t>
      </w:r>
    </w:p>
    <w:p>
      <w:r>
        <w:br w:type="page"/>
      </w:r>
    </w:p>
    <w:p>
      <w:pPr>
        <w:pStyle w:val="Heading1"/>
      </w:pPr>
      <w:r>
        <w:t>Welcome to Your Toolkit</w:t>
      </w:r>
    </w:p>
    <w:p>
      <w:r>
        <w:t>This is your gentle space. A place to explore your feelings, find your breath, and honor your healing.</w:t>
        <w:br/>
        <w:br/>
        <w:t>Use this toolkit in your own time. There’s no right or wrong way to feel. Let these pages hold your thoughts, your voice, and your becoming.</w:t>
        <w:br/>
        <w:br/>
        <w:t>Take your time. Breathe deep. Write freely.</w:t>
      </w:r>
    </w:p>
    <w:p>
      <w:r>
        <w:br w:type="page"/>
      </w:r>
    </w:p>
    <w:p>
      <w:pPr>
        <w:pStyle w:val="Heading1"/>
      </w:pPr>
      <w:r>
        <w:t>Reflection Prompts</w:t>
      </w:r>
    </w:p>
    <w:p>
      <w:r>
        <w:t>Use these prompts to guide your journaling. Write as much or as little as you like.</w:t>
      </w:r>
    </w:p>
    <w:p>
      <w:r>
        <w:t>• What does silence mean to you in moments of conflict?</w:t>
      </w:r>
    </w:p>
    <w:p>
      <w:r>
        <w:t>• When have you shown courage in the face of pain?</w:t>
      </w:r>
    </w:p>
    <w:p>
      <w:r>
        <w:t>• How can you advocate for your needs with emotional integrity?</w:t>
      </w:r>
    </w:p>
    <w:p>
      <w:r>
        <w:t>• What boundaries help you protect your peace?</w:t>
      </w:r>
    </w:p>
    <w:p>
      <w:r>
        <w:t>• What does healing look like for you right now?</w:t>
      </w:r>
    </w:p>
    <w:p>
      <w:r>
        <w:br w:type="page"/>
      </w:r>
    </w:p>
    <w:p>
      <w:pPr>
        <w:pStyle w:val="Heading1"/>
      </w:pPr>
      <w:r>
        <w:t>Journal Page – Guided</w:t>
      </w:r>
    </w:p>
    <w:p>
      <w:r>
        <w:t>Date: ________________________</w:t>
      </w:r>
    </w:p>
    <w:p>
      <w:r>
        <w:t>Today I feel: ____________________</w:t>
      </w:r>
    </w:p>
    <w:p>
      <w:r>
        <w:t>I honor my truth by: _______________________________</w:t>
      </w:r>
    </w:p>
    <w:p>
      <w:r>
        <w:t>What I need today: ____________________________________</w:t>
      </w:r>
    </w:p>
    <w:p>
      <w:r>
        <w:br/>
        <w:t>(Use the space below to continue your thoughts or drawings)</w:t>
      </w:r>
    </w:p>
    <w:p>
      <w:r>
        <w:br w:type="page"/>
      </w:r>
    </w:p>
    <w:p>
      <w:pPr>
        <w:pStyle w:val="Heading1"/>
      </w:pPr>
      <w:r>
        <w:t>Journal Page – Free Space</w:t>
      </w:r>
    </w:p>
    <w:p>
      <w:r>
        <w:t>(Use this page however you need – words, sketches, poems, prayers.)</w:t>
      </w:r>
    </w:p>
    <w:p>
      <w:r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p>
      <w:pPr>
        <w:pStyle w:val="Heading1"/>
      </w:pPr>
      <w:r>
        <w:t>Affirmations</w:t>
      </w:r>
    </w:p>
    <w:p>
      <w:r>
        <w:t>Repeat these out loud, write your own, or choose one for your day:</w:t>
      </w:r>
    </w:p>
    <w:p>
      <w:r>
        <w:t>• I am healing at my own pace.</w:t>
      </w:r>
    </w:p>
    <w:p>
      <w:r>
        <w:t>• I can be tender and strong at the same time.</w:t>
      </w:r>
    </w:p>
    <w:p>
      <w:r>
        <w:t>• My story matters.</w:t>
      </w:r>
    </w:p>
    <w:p>
      <w:r>
        <w:t>• I trust the timing of my journey.</w:t>
      </w:r>
    </w:p>
    <w:p>
      <w:r>
        <w:t>• I am becoming more myself each day.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